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49D2" w14:textId="774AAB77" w:rsidR="00844D1D" w:rsidRPr="00F739C0" w:rsidRDefault="00FB7DD0" w:rsidP="004A647B">
      <w:pPr>
        <w:spacing w:after="0"/>
        <w:jc w:val="center"/>
        <w:rPr>
          <w:b/>
          <w:bCs/>
          <w:sz w:val="24"/>
          <w:szCs w:val="24"/>
          <w:u w:val="single"/>
          <w:lang w:val="lv-LV"/>
        </w:rPr>
      </w:pPr>
      <w:r w:rsidRPr="00F739C0">
        <w:rPr>
          <w:b/>
          <w:bCs/>
          <w:sz w:val="24"/>
          <w:szCs w:val="24"/>
          <w:u w:val="single"/>
          <w:lang w:val="lv-LV"/>
        </w:rPr>
        <w:t>LIELĀ</w:t>
      </w:r>
      <w:r w:rsidR="00F739C0" w:rsidRPr="00F739C0">
        <w:rPr>
          <w:b/>
          <w:bCs/>
          <w:sz w:val="24"/>
          <w:szCs w:val="24"/>
          <w:u w:val="single"/>
          <w:lang w:val="lv-LV"/>
        </w:rPr>
        <w:t xml:space="preserve"> BALVA</w:t>
      </w:r>
    </w:p>
    <w:p w14:paraId="2554C17A" w14:textId="77777777" w:rsidR="00FB7DD0" w:rsidRDefault="00FB7DD0" w:rsidP="004A647B">
      <w:pPr>
        <w:spacing w:after="0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NOLIKUMS</w:t>
      </w:r>
    </w:p>
    <w:p w14:paraId="61D77BC8" w14:textId="77777777" w:rsidR="005543E7" w:rsidRDefault="005543E7" w:rsidP="004A647B">
      <w:pPr>
        <w:spacing w:after="0"/>
        <w:jc w:val="center"/>
        <w:rPr>
          <w:sz w:val="24"/>
          <w:szCs w:val="24"/>
          <w:lang w:val="lv-LV"/>
        </w:rPr>
      </w:pPr>
    </w:p>
    <w:p w14:paraId="3F8F2409" w14:textId="77777777" w:rsidR="00FB7DD0" w:rsidRPr="00986580" w:rsidRDefault="00A76E23" w:rsidP="004A647B">
      <w:pPr>
        <w:spacing w:after="0"/>
        <w:rPr>
          <w:sz w:val="24"/>
          <w:szCs w:val="24"/>
          <w:lang w:val="lv-LV"/>
        </w:rPr>
      </w:pPr>
      <w:r w:rsidRPr="00986580">
        <w:rPr>
          <w:sz w:val="24"/>
          <w:szCs w:val="24"/>
          <w:lang w:val="lv-LV"/>
        </w:rPr>
        <w:t>1.</w:t>
      </w:r>
      <w:r w:rsidR="00FB7DD0" w:rsidRPr="00986580">
        <w:rPr>
          <w:sz w:val="24"/>
          <w:szCs w:val="24"/>
          <w:lang w:val="lv-LV"/>
        </w:rPr>
        <w:t>MĒRĶIS UN UZDEVUMI</w:t>
      </w:r>
    </w:p>
    <w:p w14:paraId="134E66B1" w14:textId="317228A6" w:rsidR="00F739C0" w:rsidRPr="00986580" w:rsidRDefault="00F739C0" w:rsidP="004A647B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- </w:t>
      </w:r>
      <w:r w:rsidRPr="00F739C0">
        <w:rPr>
          <w:sz w:val="24"/>
          <w:szCs w:val="24"/>
          <w:lang w:val="lv-LV"/>
        </w:rPr>
        <w:t>Popularizēt sporta sacensības Kuldīgas novadā, iesaistīt iedzīvotājus aktīvā darbībā savas veselības nostiprināšanā. Turnīrs tiek īstenots: Projekta Nr. 9.2.4.2./16/I/095 “Veselības veicināšanas un slimību profilakses pakalpojumu pieejamības uzlabošana Kuldīgas novada iedzīvotājiem”</w:t>
      </w:r>
    </w:p>
    <w:p w14:paraId="65915132" w14:textId="77777777" w:rsidR="004A647B" w:rsidRDefault="004A647B" w:rsidP="004A647B">
      <w:pPr>
        <w:spacing w:after="0"/>
        <w:rPr>
          <w:sz w:val="24"/>
          <w:szCs w:val="24"/>
          <w:lang w:val="lv-LV"/>
        </w:rPr>
      </w:pPr>
    </w:p>
    <w:p w14:paraId="4BE83797" w14:textId="77777777" w:rsidR="00A402AB" w:rsidRPr="00986580" w:rsidRDefault="00A402AB" w:rsidP="004A647B">
      <w:pPr>
        <w:spacing w:after="0"/>
        <w:rPr>
          <w:sz w:val="24"/>
          <w:szCs w:val="24"/>
          <w:lang w:val="lv-LV"/>
        </w:rPr>
      </w:pPr>
      <w:r w:rsidRPr="00986580">
        <w:rPr>
          <w:sz w:val="24"/>
          <w:szCs w:val="24"/>
          <w:lang w:val="lv-LV"/>
        </w:rPr>
        <w:t>2. VADĪBA</w:t>
      </w:r>
    </w:p>
    <w:p w14:paraId="72525571" w14:textId="77777777" w:rsidR="00E70DA0" w:rsidRPr="00E70DA0" w:rsidRDefault="00E70DA0" w:rsidP="004A647B">
      <w:pPr>
        <w:spacing w:after="0"/>
        <w:rPr>
          <w:b/>
          <w:sz w:val="24"/>
          <w:szCs w:val="24"/>
          <w:lang w:val="lv-LV"/>
        </w:rPr>
      </w:pPr>
      <w:r w:rsidRPr="00E70DA0">
        <w:rPr>
          <w:sz w:val="24"/>
          <w:szCs w:val="24"/>
          <w:lang w:val="lv-LV"/>
        </w:rPr>
        <w:t>Sporta spēles organizē un vada Biedrība “I.S Sports Agency” sadarbībā ar Kuldīgas novada Sporta skolu.</w:t>
      </w:r>
    </w:p>
    <w:p w14:paraId="61688AF8" w14:textId="6BB568A3" w:rsidR="00E70DA0" w:rsidRPr="00E70DA0" w:rsidRDefault="00E70DA0" w:rsidP="004A647B">
      <w:pPr>
        <w:spacing w:after="0"/>
        <w:rPr>
          <w:sz w:val="24"/>
          <w:szCs w:val="24"/>
          <w:lang w:val="lv-LV"/>
        </w:rPr>
      </w:pPr>
      <w:r w:rsidRPr="00E70DA0">
        <w:rPr>
          <w:sz w:val="24"/>
          <w:szCs w:val="24"/>
          <w:lang w:val="lv-LV"/>
        </w:rPr>
        <w:t xml:space="preserve">Sporta spēļu </w:t>
      </w:r>
      <w:r>
        <w:rPr>
          <w:sz w:val="24"/>
          <w:szCs w:val="24"/>
          <w:lang w:val="lv-LV"/>
        </w:rPr>
        <w:t xml:space="preserve">koordinators </w:t>
      </w:r>
      <w:r w:rsidRPr="00E70DA0">
        <w:rPr>
          <w:sz w:val="24"/>
          <w:szCs w:val="24"/>
          <w:lang w:val="lv-LV"/>
        </w:rPr>
        <w:t xml:space="preserve"> – Ivo Solomahins  tel. 29810990</w:t>
      </w:r>
    </w:p>
    <w:p w14:paraId="26A9856E" w14:textId="2534EEF6" w:rsidR="00A402AB" w:rsidRPr="00986580" w:rsidRDefault="00E70DA0" w:rsidP="004A647B">
      <w:pPr>
        <w:spacing w:after="0"/>
        <w:rPr>
          <w:sz w:val="24"/>
          <w:szCs w:val="24"/>
          <w:lang w:val="lv-LV"/>
        </w:rPr>
      </w:pPr>
      <w:r w:rsidRPr="00E70DA0">
        <w:rPr>
          <w:sz w:val="24"/>
          <w:szCs w:val="24"/>
          <w:lang w:val="lv-LV"/>
        </w:rPr>
        <w:t xml:space="preserve">Galvenā </w:t>
      </w:r>
      <w:r>
        <w:rPr>
          <w:sz w:val="24"/>
          <w:szCs w:val="24"/>
          <w:lang w:val="lv-LV"/>
        </w:rPr>
        <w:t>tiesnese</w:t>
      </w:r>
      <w:r w:rsidRPr="00E70DA0">
        <w:rPr>
          <w:sz w:val="24"/>
          <w:szCs w:val="24"/>
          <w:lang w:val="lv-LV"/>
        </w:rPr>
        <w:t xml:space="preserve"> – </w:t>
      </w:r>
      <w:r>
        <w:rPr>
          <w:sz w:val="24"/>
          <w:szCs w:val="24"/>
          <w:lang w:val="lv-LV"/>
        </w:rPr>
        <w:t>Aija Lancmane</w:t>
      </w:r>
      <w:r w:rsidRPr="00E70DA0">
        <w:rPr>
          <w:sz w:val="24"/>
          <w:szCs w:val="24"/>
          <w:lang w:val="lv-LV"/>
        </w:rPr>
        <w:t xml:space="preserve"> tel. mob.</w:t>
      </w:r>
      <w:r>
        <w:rPr>
          <w:sz w:val="24"/>
          <w:szCs w:val="24"/>
          <w:lang w:val="lv-LV"/>
        </w:rPr>
        <w:t>29993332</w:t>
      </w:r>
    </w:p>
    <w:p w14:paraId="12E4E886" w14:textId="77777777" w:rsidR="004A647B" w:rsidRDefault="004A647B" w:rsidP="004A647B">
      <w:pPr>
        <w:spacing w:after="0"/>
        <w:rPr>
          <w:sz w:val="24"/>
          <w:szCs w:val="24"/>
          <w:lang w:val="lv-LV"/>
        </w:rPr>
      </w:pPr>
    </w:p>
    <w:p w14:paraId="5070A42D" w14:textId="77777777" w:rsidR="00A402AB" w:rsidRPr="00986580" w:rsidRDefault="00A402AB" w:rsidP="004A647B">
      <w:pPr>
        <w:spacing w:after="0"/>
        <w:rPr>
          <w:sz w:val="24"/>
          <w:szCs w:val="24"/>
          <w:lang w:val="lv-LV"/>
        </w:rPr>
      </w:pPr>
      <w:r w:rsidRPr="00986580">
        <w:rPr>
          <w:sz w:val="24"/>
          <w:szCs w:val="24"/>
          <w:lang w:val="lv-LV"/>
        </w:rPr>
        <w:t>3. SACENSĪBU VIETA UN LAIKS</w:t>
      </w:r>
    </w:p>
    <w:p w14:paraId="0C573CAD" w14:textId="77777777" w:rsidR="00A402AB" w:rsidRPr="00986580" w:rsidRDefault="00A402AB" w:rsidP="004A647B">
      <w:pPr>
        <w:spacing w:after="0"/>
        <w:rPr>
          <w:sz w:val="24"/>
          <w:szCs w:val="24"/>
          <w:lang w:val="lv-LV"/>
        </w:rPr>
      </w:pPr>
      <w:r w:rsidRPr="00986580">
        <w:rPr>
          <w:sz w:val="24"/>
          <w:szCs w:val="24"/>
          <w:lang w:val="lv-LV"/>
        </w:rPr>
        <w:t xml:space="preserve">Sacensības notiks 2023.g. 30 novembrī Kuldīgas novada vieglatlētikas manēžā. Sacensību sākums pl. 9.00. </w:t>
      </w:r>
    </w:p>
    <w:p w14:paraId="72B90BBB" w14:textId="77777777" w:rsidR="004A647B" w:rsidRDefault="004A647B" w:rsidP="004A647B">
      <w:pPr>
        <w:spacing w:after="0"/>
        <w:rPr>
          <w:sz w:val="24"/>
          <w:szCs w:val="24"/>
          <w:lang w:val="lv-LV"/>
        </w:rPr>
      </w:pPr>
    </w:p>
    <w:p w14:paraId="09BF62A9" w14:textId="77777777" w:rsidR="00A402AB" w:rsidRPr="00986580" w:rsidRDefault="00A402AB" w:rsidP="004A647B">
      <w:pPr>
        <w:spacing w:after="0"/>
        <w:rPr>
          <w:sz w:val="24"/>
          <w:szCs w:val="24"/>
          <w:lang w:val="lv-LV"/>
        </w:rPr>
      </w:pPr>
      <w:r w:rsidRPr="00986580">
        <w:rPr>
          <w:sz w:val="24"/>
          <w:szCs w:val="24"/>
          <w:lang w:val="lv-LV"/>
        </w:rPr>
        <w:t>4. DALĪBNIEKI UN PIETEIKŠANĀS</w:t>
      </w:r>
    </w:p>
    <w:p w14:paraId="0E38AE83" w14:textId="77777777" w:rsidR="00A402AB" w:rsidRPr="00986580" w:rsidRDefault="00A402AB" w:rsidP="004A647B">
      <w:pPr>
        <w:spacing w:after="0"/>
        <w:rPr>
          <w:sz w:val="24"/>
          <w:szCs w:val="24"/>
          <w:lang w:val="lv-LV"/>
        </w:rPr>
      </w:pPr>
      <w:r w:rsidRPr="00986580">
        <w:rPr>
          <w:sz w:val="24"/>
          <w:szCs w:val="24"/>
          <w:lang w:val="lv-LV"/>
        </w:rPr>
        <w:t>Sacensības notiks trīs vecuma grupās:</w:t>
      </w:r>
    </w:p>
    <w:p w14:paraId="2F8B8526" w14:textId="77777777" w:rsidR="00A402AB" w:rsidRPr="00986580" w:rsidRDefault="00A402AB" w:rsidP="004A647B">
      <w:pPr>
        <w:spacing w:after="0"/>
        <w:rPr>
          <w:sz w:val="24"/>
          <w:szCs w:val="24"/>
          <w:lang w:val="lv-LV"/>
        </w:rPr>
      </w:pPr>
      <w:r w:rsidRPr="00986580">
        <w:rPr>
          <w:sz w:val="24"/>
          <w:szCs w:val="24"/>
          <w:lang w:val="lv-LV"/>
        </w:rPr>
        <w:t>5.-6.kl.</w:t>
      </w:r>
    </w:p>
    <w:p w14:paraId="167FC711" w14:textId="77777777" w:rsidR="00A402AB" w:rsidRPr="00986580" w:rsidRDefault="00A402AB" w:rsidP="004A647B">
      <w:pPr>
        <w:spacing w:after="0"/>
        <w:rPr>
          <w:sz w:val="24"/>
          <w:szCs w:val="24"/>
          <w:lang w:val="lv-LV"/>
        </w:rPr>
      </w:pPr>
      <w:r w:rsidRPr="00986580">
        <w:rPr>
          <w:sz w:val="24"/>
          <w:szCs w:val="24"/>
          <w:lang w:val="lv-LV"/>
        </w:rPr>
        <w:t>7.-8.kl.</w:t>
      </w:r>
    </w:p>
    <w:p w14:paraId="3F049CDC" w14:textId="77777777" w:rsidR="00A402AB" w:rsidRPr="00986580" w:rsidRDefault="00A402AB" w:rsidP="004A647B">
      <w:pPr>
        <w:spacing w:after="0"/>
        <w:rPr>
          <w:sz w:val="24"/>
          <w:szCs w:val="24"/>
          <w:lang w:val="lv-LV"/>
        </w:rPr>
      </w:pPr>
      <w:r w:rsidRPr="00986580">
        <w:rPr>
          <w:sz w:val="24"/>
          <w:szCs w:val="24"/>
          <w:lang w:val="lv-LV"/>
        </w:rPr>
        <w:t>9.-12.kl.</w:t>
      </w:r>
    </w:p>
    <w:p w14:paraId="2F027AEA" w14:textId="18F61AF8" w:rsidR="00A402AB" w:rsidRPr="00986580" w:rsidRDefault="00A402AB" w:rsidP="004A647B">
      <w:pPr>
        <w:spacing w:after="0"/>
        <w:rPr>
          <w:sz w:val="24"/>
          <w:szCs w:val="24"/>
          <w:lang w:val="lv-LV"/>
        </w:rPr>
      </w:pPr>
      <w:r w:rsidRPr="00986580">
        <w:rPr>
          <w:sz w:val="24"/>
          <w:szCs w:val="24"/>
          <w:lang w:val="lv-LV"/>
        </w:rPr>
        <w:t xml:space="preserve">Vienā komandā vismaz </w:t>
      </w:r>
      <w:r w:rsidR="000D0AA4" w:rsidRPr="00F739C0">
        <w:rPr>
          <w:sz w:val="24"/>
          <w:szCs w:val="24"/>
          <w:lang w:val="lv-LV"/>
        </w:rPr>
        <w:t>6</w:t>
      </w:r>
      <w:r w:rsidRPr="00F739C0">
        <w:rPr>
          <w:sz w:val="24"/>
          <w:szCs w:val="24"/>
          <w:lang w:val="lv-LV"/>
        </w:rPr>
        <w:t xml:space="preserve"> dalībnieki</w:t>
      </w:r>
      <w:r w:rsidRPr="00986580">
        <w:rPr>
          <w:sz w:val="24"/>
          <w:szCs w:val="24"/>
          <w:lang w:val="lv-LV"/>
        </w:rPr>
        <w:t xml:space="preserve">, no kuriem </w:t>
      </w:r>
      <w:r w:rsidR="000D0AA4">
        <w:rPr>
          <w:sz w:val="24"/>
          <w:szCs w:val="24"/>
          <w:lang w:val="lv-LV"/>
        </w:rPr>
        <w:t xml:space="preserve">4 zēni un </w:t>
      </w:r>
      <w:r w:rsidRPr="00986580">
        <w:rPr>
          <w:sz w:val="24"/>
          <w:szCs w:val="24"/>
          <w:lang w:val="lv-LV"/>
        </w:rPr>
        <w:t xml:space="preserve"> 2 meitenes ( komandā var </w:t>
      </w:r>
      <w:r w:rsidR="002B1D3B">
        <w:rPr>
          <w:sz w:val="24"/>
          <w:szCs w:val="24"/>
          <w:lang w:val="lv-LV"/>
        </w:rPr>
        <w:t>kopā komandā var pieteikt līdz 10 dalībniekiem</w:t>
      </w:r>
      <w:r w:rsidRPr="00986580">
        <w:rPr>
          <w:sz w:val="24"/>
          <w:szCs w:val="24"/>
          <w:lang w:val="lv-LV"/>
        </w:rPr>
        <w:t>, kuri katrā aktivitātē var mainīties)</w:t>
      </w:r>
    </w:p>
    <w:p w14:paraId="0D32386E" w14:textId="038E3842" w:rsidR="00A76E23" w:rsidRDefault="00A76E23" w:rsidP="004A647B">
      <w:pPr>
        <w:spacing w:after="0"/>
        <w:rPr>
          <w:sz w:val="24"/>
          <w:szCs w:val="24"/>
          <w:lang w:val="lv-LV"/>
        </w:rPr>
      </w:pPr>
      <w:r w:rsidRPr="00986580">
        <w:rPr>
          <w:sz w:val="24"/>
          <w:szCs w:val="24"/>
          <w:lang w:val="lv-LV"/>
        </w:rPr>
        <w:t xml:space="preserve">OBLIGĀTA iepriekšēja pieteikšanās līdz 2023.g. 24.novembrim. </w:t>
      </w:r>
    </w:p>
    <w:p w14:paraId="5D82A15A" w14:textId="6E0773E6" w:rsidR="004A647B" w:rsidRPr="00986580" w:rsidRDefault="004A647B" w:rsidP="004A647B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 skolas vienā vecuma grupā var pieteikt 2 (divas ) komandas.</w:t>
      </w:r>
    </w:p>
    <w:p w14:paraId="01DF20B5" w14:textId="0210E830" w:rsidR="00A76E23" w:rsidRPr="00986580" w:rsidRDefault="004A5924" w:rsidP="004A647B">
      <w:pPr>
        <w:spacing w:after="0"/>
        <w:rPr>
          <w:color w:val="FF0000"/>
          <w:sz w:val="24"/>
          <w:szCs w:val="24"/>
          <w:lang w:val="lv-LV"/>
        </w:rPr>
      </w:pPr>
      <w:r w:rsidRPr="00F739C0">
        <w:rPr>
          <w:b/>
          <w:bCs/>
          <w:sz w:val="24"/>
          <w:szCs w:val="24"/>
          <w:lang w:val="lv-LV"/>
        </w:rPr>
        <w:t>Pieteikumus sūtīt uz e-pastu</w:t>
      </w:r>
      <w:r>
        <w:rPr>
          <w:color w:val="FF0000"/>
          <w:sz w:val="24"/>
          <w:szCs w:val="24"/>
          <w:lang w:val="lv-LV"/>
        </w:rPr>
        <w:t xml:space="preserve">: </w:t>
      </w:r>
      <w:hyperlink r:id="rId7" w:history="1">
        <w:r w:rsidR="00F739C0" w:rsidRPr="00733851">
          <w:rPr>
            <w:rStyle w:val="Hipersaite"/>
            <w:sz w:val="24"/>
            <w:szCs w:val="24"/>
            <w:lang w:val="lv-LV"/>
          </w:rPr>
          <w:t>lancmane@inbox.lv</w:t>
        </w:r>
      </w:hyperlink>
      <w:r w:rsidR="00F739C0">
        <w:rPr>
          <w:color w:val="FF0000"/>
          <w:sz w:val="24"/>
          <w:szCs w:val="24"/>
          <w:lang w:val="lv-LV"/>
        </w:rPr>
        <w:t xml:space="preserve"> </w:t>
      </w:r>
      <w:r w:rsidR="00E05368">
        <w:rPr>
          <w:color w:val="FF0000"/>
          <w:sz w:val="24"/>
          <w:szCs w:val="24"/>
          <w:lang w:val="lv-LV"/>
        </w:rPr>
        <w:t xml:space="preserve"> </w:t>
      </w:r>
    </w:p>
    <w:p w14:paraId="39EAB7C4" w14:textId="77777777" w:rsidR="000D0AA4" w:rsidRDefault="000D0AA4" w:rsidP="004A647B">
      <w:pPr>
        <w:spacing w:after="0"/>
        <w:rPr>
          <w:color w:val="000000" w:themeColor="text1"/>
          <w:sz w:val="24"/>
          <w:szCs w:val="24"/>
          <w:lang w:val="lv-LV"/>
        </w:rPr>
      </w:pPr>
    </w:p>
    <w:p w14:paraId="67F677E0" w14:textId="07337E58" w:rsidR="00A76E23" w:rsidRPr="00986580" w:rsidRDefault="00A76E23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 xml:space="preserve">5. </w:t>
      </w:r>
      <w:r w:rsidR="004A647B">
        <w:rPr>
          <w:color w:val="000000" w:themeColor="text1"/>
          <w:sz w:val="24"/>
          <w:szCs w:val="24"/>
          <w:lang w:val="lv-LV"/>
        </w:rPr>
        <w:t>SACENSĪBAS UN VĒRTĒŠANA</w:t>
      </w:r>
      <w:r w:rsidR="00C80F40">
        <w:rPr>
          <w:color w:val="000000" w:themeColor="text1"/>
          <w:sz w:val="24"/>
          <w:szCs w:val="24"/>
          <w:lang w:val="lv-LV"/>
        </w:rPr>
        <w:t>.</w:t>
      </w:r>
    </w:p>
    <w:p w14:paraId="72A58365" w14:textId="77777777" w:rsidR="00695805" w:rsidRDefault="00A76E23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>a) ,,</w:t>
      </w:r>
      <w:proofErr w:type="spellStart"/>
      <w:r w:rsidRPr="00986580">
        <w:rPr>
          <w:color w:val="000000" w:themeColor="text1"/>
          <w:sz w:val="24"/>
          <w:szCs w:val="24"/>
          <w:lang w:val="lv-LV"/>
        </w:rPr>
        <w:t>Blieznis</w:t>
      </w:r>
      <w:proofErr w:type="spellEnd"/>
      <w:r w:rsidRPr="00986580">
        <w:rPr>
          <w:color w:val="000000" w:themeColor="text1"/>
          <w:sz w:val="24"/>
          <w:szCs w:val="24"/>
          <w:lang w:val="lv-LV"/>
        </w:rPr>
        <w:t>”</w:t>
      </w:r>
      <w:r w:rsidR="00695805">
        <w:rPr>
          <w:color w:val="000000" w:themeColor="text1"/>
          <w:sz w:val="24"/>
          <w:szCs w:val="24"/>
          <w:lang w:val="lv-LV"/>
        </w:rPr>
        <w:t>:</w:t>
      </w:r>
    </w:p>
    <w:p w14:paraId="1371DFB3" w14:textId="3406D5F0" w:rsidR="00695805" w:rsidRDefault="00A76E23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 xml:space="preserve">- </w:t>
      </w:r>
      <w:r w:rsidR="004A647B">
        <w:rPr>
          <w:color w:val="000000" w:themeColor="text1"/>
          <w:sz w:val="24"/>
          <w:szCs w:val="24"/>
          <w:lang w:val="lv-LV"/>
        </w:rPr>
        <w:t xml:space="preserve">vienlaicīgi </w:t>
      </w:r>
      <w:r w:rsidRPr="00986580">
        <w:rPr>
          <w:color w:val="000000" w:themeColor="text1"/>
          <w:sz w:val="24"/>
          <w:szCs w:val="24"/>
          <w:lang w:val="lv-LV"/>
        </w:rPr>
        <w:t xml:space="preserve">piedalās </w:t>
      </w:r>
      <w:r w:rsidR="00695805">
        <w:rPr>
          <w:color w:val="000000" w:themeColor="text1"/>
          <w:sz w:val="24"/>
          <w:szCs w:val="24"/>
          <w:lang w:val="lv-LV"/>
        </w:rPr>
        <w:t>viena</w:t>
      </w:r>
      <w:r w:rsidRPr="00986580">
        <w:rPr>
          <w:color w:val="000000" w:themeColor="text1"/>
          <w:sz w:val="24"/>
          <w:szCs w:val="24"/>
          <w:lang w:val="lv-LV"/>
        </w:rPr>
        <w:t xml:space="preserve"> komanda</w:t>
      </w:r>
      <w:r w:rsidR="007D6B26">
        <w:rPr>
          <w:color w:val="000000" w:themeColor="text1"/>
          <w:sz w:val="24"/>
          <w:szCs w:val="24"/>
          <w:lang w:val="lv-LV"/>
        </w:rPr>
        <w:t xml:space="preserve"> (</w:t>
      </w:r>
      <w:r w:rsidRPr="00986580">
        <w:rPr>
          <w:color w:val="000000" w:themeColor="text1"/>
          <w:sz w:val="24"/>
          <w:szCs w:val="24"/>
          <w:lang w:val="lv-LV"/>
        </w:rPr>
        <w:t xml:space="preserve"> </w:t>
      </w:r>
      <w:r w:rsidR="00695805">
        <w:rPr>
          <w:color w:val="000000" w:themeColor="text1"/>
          <w:sz w:val="24"/>
          <w:szCs w:val="24"/>
          <w:lang w:val="lv-LV"/>
        </w:rPr>
        <w:t>6</w:t>
      </w:r>
      <w:r w:rsidR="007D6B26">
        <w:rPr>
          <w:color w:val="000000" w:themeColor="text1"/>
          <w:sz w:val="24"/>
          <w:szCs w:val="24"/>
          <w:lang w:val="lv-LV"/>
        </w:rPr>
        <w:t xml:space="preserve"> dalībnieki);</w:t>
      </w:r>
      <w:r w:rsidRPr="00986580">
        <w:rPr>
          <w:color w:val="000000" w:themeColor="text1"/>
          <w:sz w:val="24"/>
          <w:szCs w:val="24"/>
          <w:lang w:val="lv-LV"/>
        </w:rPr>
        <w:t xml:space="preserve"> </w:t>
      </w:r>
    </w:p>
    <w:p w14:paraId="46F162FE" w14:textId="755B0C32" w:rsidR="00695805" w:rsidRDefault="00695805" w:rsidP="004A647B">
      <w:pPr>
        <w:spacing w:after="0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-u</w:t>
      </w:r>
      <w:r w:rsidR="00A76E23" w:rsidRPr="00986580">
        <w:rPr>
          <w:color w:val="000000" w:themeColor="text1"/>
          <w:sz w:val="24"/>
          <w:szCs w:val="24"/>
          <w:lang w:val="lv-LV"/>
        </w:rPr>
        <w:t>zdevum</w:t>
      </w:r>
      <w:r w:rsidR="000D0AA4">
        <w:rPr>
          <w:color w:val="000000" w:themeColor="text1"/>
          <w:sz w:val="24"/>
          <w:szCs w:val="24"/>
          <w:lang w:val="lv-LV"/>
        </w:rPr>
        <w:t>u</w:t>
      </w:r>
      <w:r w:rsidR="00A76E23" w:rsidRPr="00986580">
        <w:rPr>
          <w:color w:val="000000" w:themeColor="text1"/>
          <w:sz w:val="24"/>
          <w:szCs w:val="24"/>
          <w:lang w:val="lv-LV"/>
        </w:rPr>
        <w:t xml:space="preserve"> </w:t>
      </w:r>
      <w:r w:rsidR="007D6B26">
        <w:rPr>
          <w:color w:val="000000" w:themeColor="text1"/>
          <w:sz w:val="24"/>
          <w:szCs w:val="24"/>
          <w:lang w:val="lv-LV"/>
        </w:rPr>
        <w:t>izpilda</w:t>
      </w:r>
      <w:r>
        <w:rPr>
          <w:color w:val="000000" w:themeColor="text1"/>
          <w:sz w:val="24"/>
          <w:szCs w:val="24"/>
          <w:lang w:val="lv-LV"/>
        </w:rPr>
        <w:t xml:space="preserve"> 3 min</w:t>
      </w:r>
      <w:r w:rsidR="007D6B26">
        <w:rPr>
          <w:color w:val="000000" w:themeColor="text1"/>
          <w:sz w:val="24"/>
          <w:szCs w:val="24"/>
          <w:lang w:val="lv-LV"/>
        </w:rPr>
        <w:t>;</w:t>
      </w:r>
      <w:r w:rsidR="00A76E23" w:rsidRPr="00986580">
        <w:rPr>
          <w:color w:val="000000" w:themeColor="text1"/>
          <w:sz w:val="24"/>
          <w:szCs w:val="24"/>
          <w:lang w:val="lv-LV"/>
        </w:rPr>
        <w:t xml:space="preserve"> </w:t>
      </w:r>
    </w:p>
    <w:p w14:paraId="7561A816" w14:textId="662BC8A2" w:rsidR="00A76E23" w:rsidRPr="00986580" w:rsidRDefault="00695805" w:rsidP="004A647B">
      <w:pPr>
        <w:spacing w:after="0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-komanda izcīna tik punktus, cik dalībnieki paliek spēles laukumā, maksimāli – 6 punktus</w:t>
      </w:r>
      <w:r w:rsidR="00A76E23" w:rsidRPr="00986580">
        <w:rPr>
          <w:color w:val="000000" w:themeColor="text1"/>
          <w:sz w:val="24"/>
          <w:szCs w:val="24"/>
          <w:lang w:val="lv-LV"/>
        </w:rPr>
        <w:t>.</w:t>
      </w:r>
    </w:p>
    <w:p w14:paraId="054A1E06" w14:textId="77777777" w:rsidR="004A647B" w:rsidRDefault="004A647B" w:rsidP="004A647B">
      <w:pPr>
        <w:spacing w:after="0"/>
        <w:rPr>
          <w:color w:val="000000" w:themeColor="text1"/>
          <w:sz w:val="24"/>
          <w:szCs w:val="24"/>
          <w:lang w:val="lv-LV"/>
        </w:rPr>
      </w:pPr>
    </w:p>
    <w:p w14:paraId="38BCDC3F" w14:textId="77777777" w:rsidR="00695805" w:rsidRDefault="00A76E23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>b) ,,Gladiators’’</w:t>
      </w:r>
      <w:r w:rsidR="00695805">
        <w:rPr>
          <w:color w:val="000000" w:themeColor="text1"/>
          <w:sz w:val="24"/>
          <w:szCs w:val="24"/>
          <w:lang w:val="lv-LV"/>
        </w:rPr>
        <w:t>:</w:t>
      </w:r>
    </w:p>
    <w:p w14:paraId="40EFBD85" w14:textId="29E55D58" w:rsidR="000D0AA4" w:rsidRDefault="000D0AA4" w:rsidP="004A647B">
      <w:pPr>
        <w:spacing w:after="0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-no katras komandas piedalās 1 dalībnieks, kuru var nomainīt, ja tiek nākamajā spēles kārtā;</w:t>
      </w:r>
    </w:p>
    <w:p w14:paraId="2FCEF183" w14:textId="06E3079A" w:rsidR="00695805" w:rsidRDefault="00A76E23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 xml:space="preserve">- </w:t>
      </w:r>
      <w:r w:rsidR="007D6B26">
        <w:rPr>
          <w:color w:val="000000" w:themeColor="text1"/>
          <w:sz w:val="24"/>
          <w:szCs w:val="24"/>
          <w:lang w:val="lv-LV"/>
        </w:rPr>
        <w:t>komandas izlozē pretinieku</w:t>
      </w:r>
      <w:r w:rsidR="004A647B">
        <w:rPr>
          <w:color w:val="000000" w:themeColor="text1"/>
          <w:sz w:val="24"/>
          <w:szCs w:val="24"/>
          <w:lang w:val="lv-LV"/>
        </w:rPr>
        <w:t xml:space="preserve"> pirmajai spēles kārtai</w:t>
      </w:r>
      <w:r w:rsidR="007D6B26">
        <w:rPr>
          <w:color w:val="000000" w:themeColor="text1"/>
          <w:sz w:val="24"/>
          <w:szCs w:val="24"/>
          <w:lang w:val="lv-LV"/>
        </w:rPr>
        <w:t>;</w:t>
      </w:r>
    </w:p>
    <w:p w14:paraId="7D8FCC00" w14:textId="7E0183E0" w:rsidR="00695805" w:rsidRDefault="00695805" w:rsidP="004A647B">
      <w:pPr>
        <w:spacing w:after="0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lastRenderedPageBreak/>
        <w:t>-</w:t>
      </w:r>
      <w:r w:rsidR="000D0AA4">
        <w:rPr>
          <w:color w:val="000000" w:themeColor="text1"/>
          <w:sz w:val="24"/>
          <w:szCs w:val="24"/>
          <w:lang w:val="lv-LV"/>
        </w:rPr>
        <w:t>vienlaicīgi</w:t>
      </w:r>
      <w:r>
        <w:rPr>
          <w:color w:val="000000" w:themeColor="text1"/>
          <w:sz w:val="24"/>
          <w:szCs w:val="24"/>
          <w:lang w:val="lv-LV"/>
        </w:rPr>
        <w:t xml:space="preserve"> </w:t>
      </w:r>
      <w:r w:rsidR="00B84474" w:rsidRPr="00986580">
        <w:rPr>
          <w:color w:val="000000" w:themeColor="text1"/>
          <w:sz w:val="24"/>
          <w:szCs w:val="24"/>
          <w:lang w:val="lv-LV"/>
        </w:rPr>
        <w:t>sacenšas 2 komandas</w:t>
      </w:r>
      <w:r w:rsidR="007D6B26">
        <w:rPr>
          <w:color w:val="000000" w:themeColor="text1"/>
          <w:sz w:val="24"/>
          <w:szCs w:val="24"/>
          <w:lang w:val="lv-LV"/>
        </w:rPr>
        <w:t>;</w:t>
      </w:r>
    </w:p>
    <w:p w14:paraId="759278C5" w14:textId="11594682" w:rsidR="00A76E23" w:rsidRDefault="00695805" w:rsidP="005543E7">
      <w:pPr>
        <w:spacing w:after="0"/>
        <w:jc w:val="both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- sacensības turpina uzvarētāja komanda līdz pirmajam zaudējumam,</w:t>
      </w:r>
      <w:r w:rsidR="007D6B26">
        <w:rPr>
          <w:color w:val="000000" w:themeColor="text1"/>
          <w:sz w:val="24"/>
          <w:szCs w:val="24"/>
          <w:lang w:val="lv-LV"/>
        </w:rPr>
        <w:t xml:space="preserve"> zaudētājs izstājās</w:t>
      </w:r>
      <w:r w:rsidR="000D0AA4">
        <w:rPr>
          <w:color w:val="000000" w:themeColor="text1"/>
          <w:sz w:val="24"/>
          <w:szCs w:val="24"/>
          <w:lang w:val="lv-LV"/>
        </w:rPr>
        <w:t xml:space="preserve"> (</w:t>
      </w:r>
      <w:proofErr w:type="spellStart"/>
      <w:r w:rsidR="000D0AA4">
        <w:rPr>
          <w:color w:val="000000" w:themeColor="text1"/>
          <w:sz w:val="24"/>
          <w:szCs w:val="24"/>
          <w:lang w:val="lv-LV"/>
        </w:rPr>
        <w:t>vienmīnusa</w:t>
      </w:r>
      <w:proofErr w:type="spellEnd"/>
      <w:r w:rsidR="000D0AA4">
        <w:rPr>
          <w:color w:val="000000" w:themeColor="text1"/>
          <w:sz w:val="24"/>
          <w:szCs w:val="24"/>
          <w:lang w:val="lv-LV"/>
        </w:rPr>
        <w:t xml:space="preserve"> sistēma)</w:t>
      </w:r>
      <w:r w:rsidR="007D6B26">
        <w:rPr>
          <w:color w:val="000000" w:themeColor="text1"/>
          <w:sz w:val="24"/>
          <w:szCs w:val="24"/>
          <w:lang w:val="lv-LV"/>
        </w:rPr>
        <w:t>;</w:t>
      </w:r>
    </w:p>
    <w:p w14:paraId="3F167895" w14:textId="441267F8" w:rsidR="00695805" w:rsidRPr="00986580" w:rsidRDefault="00695805" w:rsidP="004A647B">
      <w:pPr>
        <w:spacing w:after="0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- 1.vieta saņem tik punktus, cik komandas piedalās u.t.t.</w:t>
      </w:r>
    </w:p>
    <w:p w14:paraId="40DA4197" w14:textId="77777777" w:rsidR="004A647B" w:rsidRDefault="004A647B" w:rsidP="004A647B">
      <w:pPr>
        <w:spacing w:after="0"/>
        <w:rPr>
          <w:color w:val="000000" w:themeColor="text1"/>
          <w:sz w:val="24"/>
          <w:szCs w:val="24"/>
          <w:lang w:val="lv-LV"/>
        </w:rPr>
      </w:pPr>
    </w:p>
    <w:p w14:paraId="2D9763B3" w14:textId="77777777" w:rsidR="00695805" w:rsidRDefault="00B84474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>c) ,,Inkvizīcija”</w:t>
      </w:r>
      <w:r w:rsidR="00695805">
        <w:rPr>
          <w:color w:val="000000" w:themeColor="text1"/>
          <w:sz w:val="24"/>
          <w:szCs w:val="24"/>
          <w:lang w:val="lv-LV"/>
        </w:rPr>
        <w:t>:</w:t>
      </w:r>
    </w:p>
    <w:p w14:paraId="112B7023" w14:textId="4035840F" w:rsidR="00695805" w:rsidRDefault="00B84474" w:rsidP="004A647B">
      <w:pPr>
        <w:spacing w:after="0"/>
        <w:rPr>
          <w:b/>
          <w:color w:val="FF0000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>- vienlaicīgi piedalās 2 komandas</w:t>
      </w:r>
      <w:r w:rsidR="007D6B26">
        <w:rPr>
          <w:color w:val="000000" w:themeColor="text1"/>
          <w:sz w:val="24"/>
          <w:szCs w:val="24"/>
          <w:lang w:val="lv-LV"/>
        </w:rPr>
        <w:t xml:space="preserve"> (</w:t>
      </w:r>
      <w:r w:rsidRPr="00986580">
        <w:rPr>
          <w:color w:val="000000" w:themeColor="text1"/>
          <w:sz w:val="24"/>
          <w:szCs w:val="24"/>
          <w:lang w:val="lv-LV"/>
        </w:rPr>
        <w:t xml:space="preserve"> katrā </w:t>
      </w:r>
      <w:r w:rsidR="004A647B">
        <w:rPr>
          <w:color w:val="000000" w:themeColor="text1"/>
          <w:sz w:val="24"/>
          <w:szCs w:val="24"/>
          <w:lang w:val="lv-LV"/>
        </w:rPr>
        <w:t>6</w:t>
      </w:r>
      <w:r w:rsidRPr="00986580">
        <w:rPr>
          <w:color w:val="000000" w:themeColor="text1"/>
          <w:sz w:val="24"/>
          <w:szCs w:val="24"/>
          <w:lang w:val="lv-LV"/>
        </w:rPr>
        <w:t xml:space="preserve"> dalībnieki</w:t>
      </w:r>
      <w:r w:rsidR="000D0AA4">
        <w:rPr>
          <w:color w:val="000000" w:themeColor="text1"/>
          <w:sz w:val="24"/>
          <w:szCs w:val="24"/>
          <w:lang w:val="lv-LV"/>
        </w:rPr>
        <w:t>);</w:t>
      </w:r>
    </w:p>
    <w:p w14:paraId="45D1C052" w14:textId="28285BEC" w:rsidR="007D6B26" w:rsidRPr="007D6B26" w:rsidRDefault="007D6B26" w:rsidP="004A647B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-komandai tiek fiksēts laiks;</w:t>
      </w:r>
    </w:p>
    <w:p w14:paraId="417BCF70" w14:textId="77777777" w:rsidR="007D6B26" w:rsidRPr="00986580" w:rsidRDefault="00695805" w:rsidP="004A647B">
      <w:pPr>
        <w:spacing w:after="0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-</w:t>
      </w:r>
      <w:r w:rsidR="00B84474" w:rsidRPr="00986580">
        <w:rPr>
          <w:color w:val="000000" w:themeColor="text1"/>
          <w:sz w:val="24"/>
          <w:szCs w:val="24"/>
          <w:lang w:val="lv-LV"/>
        </w:rPr>
        <w:t xml:space="preserve"> </w:t>
      </w:r>
      <w:r w:rsidR="007D6B26">
        <w:rPr>
          <w:color w:val="000000" w:themeColor="text1"/>
          <w:sz w:val="24"/>
          <w:szCs w:val="24"/>
          <w:lang w:val="lv-LV"/>
        </w:rPr>
        <w:t>1.vieta saņem tik punktus, cik komandas piedalās u.t.t.</w:t>
      </w:r>
    </w:p>
    <w:p w14:paraId="1013021E" w14:textId="77777777" w:rsidR="004A647B" w:rsidRDefault="004A647B" w:rsidP="004A647B">
      <w:pPr>
        <w:spacing w:after="0"/>
        <w:rPr>
          <w:color w:val="000000" w:themeColor="text1"/>
          <w:sz w:val="24"/>
          <w:szCs w:val="24"/>
          <w:lang w:val="lv-LV"/>
        </w:rPr>
      </w:pPr>
    </w:p>
    <w:p w14:paraId="09E69C34" w14:textId="77777777" w:rsidR="007D6B26" w:rsidRDefault="00B84474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>d) ,,Milzu slēpes”</w:t>
      </w:r>
      <w:r w:rsidR="007D6B26">
        <w:rPr>
          <w:color w:val="000000" w:themeColor="text1"/>
          <w:sz w:val="24"/>
          <w:szCs w:val="24"/>
          <w:lang w:val="lv-LV"/>
        </w:rPr>
        <w:t>:</w:t>
      </w:r>
    </w:p>
    <w:p w14:paraId="683241AC" w14:textId="18B3D2D9" w:rsidR="007D6B26" w:rsidRDefault="00B84474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 xml:space="preserve">- vienlaicīgi startē 2 </w:t>
      </w:r>
      <w:r w:rsidR="007D6B26">
        <w:rPr>
          <w:color w:val="000000" w:themeColor="text1"/>
          <w:sz w:val="24"/>
          <w:szCs w:val="24"/>
          <w:lang w:val="lv-LV"/>
        </w:rPr>
        <w:t>komandas (</w:t>
      </w:r>
      <w:r w:rsidRPr="00986580">
        <w:rPr>
          <w:color w:val="000000" w:themeColor="text1"/>
          <w:sz w:val="24"/>
          <w:szCs w:val="24"/>
          <w:lang w:val="lv-LV"/>
        </w:rPr>
        <w:t xml:space="preserve"> katrā  5 dalībnieki</w:t>
      </w:r>
      <w:r w:rsidR="007D6B26">
        <w:rPr>
          <w:color w:val="000000" w:themeColor="text1"/>
          <w:sz w:val="24"/>
          <w:szCs w:val="24"/>
          <w:lang w:val="lv-LV"/>
        </w:rPr>
        <w:t>);</w:t>
      </w:r>
    </w:p>
    <w:p w14:paraId="5A73154C" w14:textId="77777777" w:rsidR="007D6B26" w:rsidRPr="007D6B26" w:rsidRDefault="007D6B26" w:rsidP="004A647B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-komandai tiek fiksēts laiks;</w:t>
      </w:r>
    </w:p>
    <w:p w14:paraId="56C93D56" w14:textId="77777777" w:rsidR="007D6B26" w:rsidRPr="00986580" w:rsidRDefault="007D6B26" w:rsidP="004A647B">
      <w:pPr>
        <w:spacing w:after="0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-</w:t>
      </w:r>
      <w:r w:rsidRPr="00986580">
        <w:rPr>
          <w:color w:val="000000" w:themeColor="text1"/>
          <w:sz w:val="24"/>
          <w:szCs w:val="24"/>
          <w:lang w:val="lv-LV"/>
        </w:rPr>
        <w:t xml:space="preserve"> </w:t>
      </w:r>
      <w:r>
        <w:rPr>
          <w:color w:val="000000" w:themeColor="text1"/>
          <w:sz w:val="24"/>
          <w:szCs w:val="24"/>
          <w:lang w:val="lv-LV"/>
        </w:rPr>
        <w:t>1.vieta saņem tik punktus, cik komandas piedalās u.t.t.</w:t>
      </w:r>
    </w:p>
    <w:p w14:paraId="4444FE95" w14:textId="77777777" w:rsidR="004A647B" w:rsidRDefault="004A647B" w:rsidP="004A647B">
      <w:pPr>
        <w:spacing w:after="0"/>
        <w:rPr>
          <w:color w:val="000000" w:themeColor="text1"/>
          <w:sz w:val="24"/>
          <w:szCs w:val="24"/>
          <w:lang w:val="lv-LV"/>
        </w:rPr>
      </w:pPr>
    </w:p>
    <w:p w14:paraId="46F3ECB3" w14:textId="77777777" w:rsidR="007D6B26" w:rsidRDefault="00B84474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>e) ,, Staipeknis”</w:t>
      </w:r>
      <w:r w:rsidR="007D6B26">
        <w:rPr>
          <w:color w:val="000000" w:themeColor="text1"/>
          <w:sz w:val="24"/>
          <w:szCs w:val="24"/>
          <w:lang w:val="lv-LV"/>
        </w:rPr>
        <w:t>:</w:t>
      </w:r>
    </w:p>
    <w:p w14:paraId="3C9BE360" w14:textId="2C2A0F71" w:rsidR="007D6B26" w:rsidRDefault="00B84474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>- vienlaicīgi startē 2 komandas</w:t>
      </w:r>
      <w:r w:rsidR="007D6B26">
        <w:rPr>
          <w:color w:val="000000" w:themeColor="text1"/>
          <w:sz w:val="24"/>
          <w:szCs w:val="24"/>
          <w:lang w:val="lv-LV"/>
        </w:rPr>
        <w:t xml:space="preserve"> (</w:t>
      </w:r>
      <w:r w:rsidRPr="00986580">
        <w:rPr>
          <w:color w:val="000000" w:themeColor="text1"/>
          <w:sz w:val="24"/>
          <w:szCs w:val="24"/>
          <w:lang w:val="lv-LV"/>
        </w:rPr>
        <w:t xml:space="preserve"> katrā </w:t>
      </w:r>
      <w:r w:rsidR="000D0AA4">
        <w:rPr>
          <w:color w:val="000000" w:themeColor="text1"/>
          <w:sz w:val="24"/>
          <w:szCs w:val="24"/>
          <w:lang w:val="lv-LV"/>
        </w:rPr>
        <w:t>6</w:t>
      </w:r>
      <w:r w:rsidRPr="00986580">
        <w:rPr>
          <w:color w:val="000000" w:themeColor="text1"/>
          <w:sz w:val="24"/>
          <w:szCs w:val="24"/>
          <w:lang w:val="lv-LV"/>
        </w:rPr>
        <w:t xml:space="preserve"> dalībnieki</w:t>
      </w:r>
      <w:r w:rsidR="000D0AA4">
        <w:rPr>
          <w:color w:val="000000" w:themeColor="text1"/>
          <w:sz w:val="24"/>
          <w:szCs w:val="24"/>
          <w:lang w:val="lv-LV"/>
        </w:rPr>
        <w:t>);</w:t>
      </w:r>
    </w:p>
    <w:p w14:paraId="69737646" w14:textId="441F89E4" w:rsidR="00B84474" w:rsidRDefault="007D6B26" w:rsidP="004A647B">
      <w:pPr>
        <w:spacing w:after="0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 xml:space="preserve">-komandai ieskaita </w:t>
      </w:r>
      <w:r w:rsidR="000D0AA4">
        <w:rPr>
          <w:color w:val="000000" w:themeColor="text1"/>
          <w:sz w:val="24"/>
          <w:szCs w:val="24"/>
          <w:lang w:val="lv-LV"/>
        </w:rPr>
        <w:t>labāko</w:t>
      </w:r>
      <w:r>
        <w:rPr>
          <w:color w:val="000000" w:themeColor="text1"/>
          <w:sz w:val="24"/>
          <w:szCs w:val="24"/>
          <w:lang w:val="lv-LV"/>
        </w:rPr>
        <w:t xml:space="preserve"> rezultātu;</w:t>
      </w:r>
    </w:p>
    <w:p w14:paraId="62C531DB" w14:textId="77777777" w:rsidR="007D6B26" w:rsidRPr="00986580" w:rsidRDefault="007D6B26" w:rsidP="004A647B">
      <w:pPr>
        <w:spacing w:after="0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-</w:t>
      </w:r>
      <w:r w:rsidRPr="00986580">
        <w:rPr>
          <w:color w:val="000000" w:themeColor="text1"/>
          <w:sz w:val="24"/>
          <w:szCs w:val="24"/>
          <w:lang w:val="lv-LV"/>
        </w:rPr>
        <w:t xml:space="preserve"> </w:t>
      </w:r>
      <w:r>
        <w:rPr>
          <w:color w:val="000000" w:themeColor="text1"/>
          <w:sz w:val="24"/>
          <w:szCs w:val="24"/>
          <w:lang w:val="lv-LV"/>
        </w:rPr>
        <w:t>1.vieta saņem tik punktus, cik komandas piedalās u.t.t.</w:t>
      </w:r>
    </w:p>
    <w:p w14:paraId="25E7711F" w14:textId="77777777" w:rsidR="004A647B" w:rsidRDefault="004A647B" w:rsidP="004A647B">
      <w:pPr>
        <w:spacing w:after="0"/>
        <w:rPr>
          <w:color w:val="000000" w:themeColor="text1"/>
          <w:sz w:val="24"/>
          <w:szCs w:val="24"/>
          <w:lang w:val="lv-LV"/>
        </w:rPr>
      </w:pPr>
    </w:p>
    <w:p w14:paraId="0C04FD53" w14:textId="77777777" w:rsidR="007D6B26" w:rsidRDefault="00B84474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>f) ,,</w:t>
      </w:r>
      <w:proofErr w:type="spellStart"/>
      <w:r w:rsidRPr="00986580">
        <w:rPr>
          <w:color w:val="000000" w:themeColor="text1"/>
          <w:sz w:val="24"/>
          <w:szCs w:val="24"/>
          <w:lang w:val="lv-LV"/>
        </w:rPr>
        <w:t>Sumo</w:t>
      </w:r>
      <w:proofErr w:type="spellEnd"/>
      <w:r w:rsidRPr="00986580">
        <w:rPr>
          <w:color w:val="000000" w:themeColor="text1"/>
          <w:sz w:val="24"/>
          <w:szCs w:val="24"/>
          <w:lang w:val="lv-LV"/>
        </w:rPr>
        <w:t>’’</w:t>
      </w:r>
      <w:r w:rsidR="007D6B26">
        <w:rPr>
          <w:color w:val="000000" w:themeColor="text1"/>
          <w:sz w:val="24"/>
          <w:szCs w:val="24"/>
          <w:lang w:val="lv-LV"/>
        </w:rPr>
        <w:t>:</w:t>
      </w:r>
    </w:p>
    <w:p w14:paraId="3A3C7744" w14:textId="77777777" w:rsidR="000D0AA4" w:rsidRDefault="000D0AA4" w:rsidP="004A647B">
      <w:pPr>
        <w:spacing w:after="0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-no katras komandas piedalās 1 dalībnieks, kuru var nomainīt, ja tiek nākamajā spēles kārtā;</w:t>
      </w:r>
    </w:p>
    <w:p w14:paraId="0E018720" w14:textId="3F0F7E17" w:rsidR="007D6B26" w:rsidRDefault="00B84474" w:rsidP="005543E7">
      <w:pPr>
        <w:spacing w:after="0"/>
        <w:jc w:val="both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 xml:space="preserve">- </w:t>
      </w:r>
      <w:r w:rsidR="00986580" w:rsidRPr="00986580">
        <w:rPr>
          <w:color w:val="000000" w:themeColor="text1"/>
          <w:sz w:val="24"/>
          <w:szCs w:val="24"/>
          <w:lang w:val="lv-LV"/>
        </w:rPr>
        <w:t>vienlaicīgi cīnās 2 komandas</w:t>
      </w:r>
      <w:r w:rsidR="000D0AA4">
        <w:rPr>
          <w:color w:val="000000" w:themeColor="text1"/>
          <w:sz w:val="24"/>
          <w:szCs w:val="24"/>
          <w:lang w:val="lv-LV"/>
        </w:rPr>
        <w:t>;</w:t>
      </w:r>
    </w:p>
    <w:p w14:paraId="44FE908D" w14:textId="0376062C" w:rsidR="007D6B26" w:rsidRDefault="007D6B26" w:rsidP="004A647B">
      <w:pPr>
        <w:spacing w:after="0"/>
        <w:rPr>
          <w:color w:val="000000" w:themeColor="text1"/>
          <w:sz w:val="24"/>
          <w:szCs w:val="24"/>
          <w:lang w:val="lv-LV"/>
        </w:rPr>
      </w:pPr>
      <w:r w:rsidRPr="00986580">
        <w:rPr>
          <w:color w:val="000000" w:themeColor="text1"/>
          <w:sz w:val="24"/>
          <w:szCs w:val="24"/>
          <w:lang w:val="lv-LV"/>
        </w:rPr>
        <w:t xml:space="preserve">- </w:t>
      </w:r>
      <w:r w:rsidR="005543E7">
        <w:rPr>
          <w:color w:val="000000" w:themeColor="text1"/>
          <w:sz w:val="24"/>
          <w:szCs w:val="24"/>
          <w:lang w:val="lv-LV"/>
        </w:rPr>
        <w:t>komandas izlozē pretinieku pirmajai spēles kārtai;</w:t>
      </w:r>
    </w:p>
    <w:p w14:paraId="0C2949E3" w14:textId="064D5D77" w:rsidR="007D6B26" w:rsidRDefault="007D6B26" w:rsidP="005543E7">
      <w:pPr>
        <w:spacing w:after="0"/>
        <w:jc w:val="both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- sacensības turpina uzvarētāja komanda līdz pirmajam zaudējumam, zaudētājs izstājās</w:t>
      </w:r>
      <w:r w:rsidR="000D0AA4">
        <w:rPr>
          <w:color w:val="000000" w:themeColor="text1"/>
          <w:sz w:val="24"/>
          <w:szCs w:val="24"/>
          <w:lang w:val="lv-LV"/>
        </w:rPr>
        <w:t xml:space="preserve"> (</w:t>
      </w:r>
      <w:proofErr w:type="spellStart"/>
      <w:r w:rsidR="000D0AA4">
        <w:rPr>
          <w:color w:val="000000" w:themeColor="text1"/>
          <w:sz w:val="24"/>
          <w:szCs w:val="24"/>
          <w:lang w:val="lv-LV"/>
        </w:rPr>
        <w:t>vienmīnusa</w:t>
      </w:r>
      <w:proofErr w:type="spellEnd"/>
      <w:r w:rsidR="000D0AA4">
        <w:rPr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="000D0AA4">
        <w:rPr>
          <w:color w:val="000000" w:themeColor="text1"/>
          <w:sz w:val="24"/>
          <w:szCs w:val="24"/>
          <w:lang w:val="lv-LV"/>
        </w:rPr>
        <w:t>sastēma</w:t>
      </w:r>
      <w:proofErr w:type="spellEnd"/>
      <w:r w:rsidR="000D0AA4">
        <w:rPr>
          <w:color w:val="000000" w:themeColor="text1"/>
          <w:sz w:val="24"/>
          <w:szCs w:val="24"/>
          <w:lang w:val="lv-LV"/>
        </w:rPr>
        <w:t>)</w:t>
      </w:r>
      <w:r>
        <w:rPr>
          <w:color w:val="000000" w:themeColor="text1"/>
          <w:sz w:val="24"/>
          <w:szCs w:val="24"/>
          <w:lang w:val="lv-LV"/>
        </w:rPr>
        <w:t>;</w:t>
      </w:r>
    </w:p>
    <w:p w14:paraId="270440D7" w14:textId="77777777" w:rsidR="007D6B26" w:rsidRDefault="007D6B26" w:rsidP="004A647B">
      <w:pPr>
        <w:spacing w:after="0"/>
        <w:rPr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- 1.vieta saņem tik punktus, cik komandas piedalās u.t.t.</w:t>
      </w:r>
    </w:p>
    <w:p w14:paraId="74044C4F" w14:textId="77777777" w:rsidR="004A647B" w:rsidRDefault="004A647B" w:rsidP="004A647B">
      <w:pPr>
        <w:spacing w:after="0"/>
        <w:rPr>
          <w:sz w:val="24"/>
          <w:szCs w:val="24"/>
          <w:lang w:val="lv-LV"/>
        </w:rPr>
      </w:pPr>
    </w:p>
    <w:p w14:paraId="09DC1EA9" w14:textId="13A91FBE" w:rsidR="00986580" w:rsidRDefault="003E0AB0" w:rsidP="004A647B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</w:t>
      </w:r>
      <w:r w:rsidR="00986580" w:rsidRPr="00986580">
        <w:rPr>
          <w:sz w:val="24"/>
          <w:szCs w:val="24"/>
          <w:lang w:val="lv-LV"/>
        </w:rPr>
        <w:t>. Apbalvošana</w:t>
      </w:r>
    </w:p>
    <w:p w14:paraId="0A74AADB" w14:textId="28463C34" w:rsidR="00695805" w:rsidRPr="00695805" w:rsidRDefault="004A647B" w:rsidP="004A647B">
      <w:pPr>
        <w:pStyle w:val="Komentrateksts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695805" w:rsidRPr="00695805">
        <w:rPr>
          <w:sz w:val="24"/>
          <w:szCs w:val="24"/>
        </w:rPr>
        <w:t>atrā</w:t>
      </w:r>
      <w:proofErr w:type="spellEnd"/>
      <w:r w:rsidR="00695805" w:rsidRPr="00695805">
        <w:rPr>
          <w:sz w:val="24"/>
          <w:szCs w:val="24"/>
        </w:rPr>
        <w:t xml:space="preserve"> </w:t>
      </w:r>
      <w:proofErr w:type="spellStart"/>
      <w:r w:rsidR="00695805" w:rsidRPr="00695805">
        <w:rPr>
          <w:sz w:val="24"/>
          <w:szCs w:val="24"/>
        </w:rPr>
        <w:t>vecuma</w:t>
      </w:r>
      <w:proofErr w:type="spellEnd"/>
      <w:r w:rsidR="00695805" w:rsidRPr="00695805">
        <w:rPr>
          <w:sz w:val="24"/>
          <w:szCs w:val="24"/>
        </w:rPr>
        <w:t xml:space="preserve"> </w:t>
      </w:r>
      <w:proofErr w:type="spellStart"/>
      <w:r w:rsidR="00695805" w:rsidRPr="00695805">
        <w:rPr>
          <w:sz w:val="24"/>
          <w:szCs w:val="24"/>
        </w:rPr>
        <w:t>grupā</w:t>
      </w:r>
      <w:proofErr w:type="spellEnd"/>
      <w:r w:rsidR="00695805" w:rsidRPr="00695805">
        <w:rPr>
          <w:sz w:val="24"/>
          <w:szCs w:val="24"/>
        </w:rPr>
        <w:t xml:space="preserve"> 1</w:t>
      </w:r>
      <w:r>
        <w:rPr>
          <w:sz w:val="24"/>
          <w:szCs w:val="24"/>
        </w:rPr>
        <w:t>.-3.</w:t>
      </w:r>
      <w:r w:rsidR="003E0AB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ieguvēju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komandu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apbalvo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medaļām</w:t>
      </w:r>
      <w:proofErr w:type="spellEnd"/>
      <w:r>
        <w:rPr>
          <w:sz w:val="24"/>
          <w:szCs w:val="24"/>
        </w:rPr>
        <w:t xml:space="preserve"> un</w:t>
      </w:r>
      <w:r w:rsidR="00695805" w:rsidRPr="00695805">
        <w:rPr>
          <w:sz w:val="24"/>
          <w:szCs w:val="24"/>
        </w:rPr>
        <w:t xml:space="preserve"> </w:t>
      </w:r>
      <w:proofErr w:type="spellStart"/>
      <w:r w:rsidR="00695805" w:rsidRPr="00695805">
        <w:rPr>
          <w:sz w:val="24"/>
          <w:szCs w:val="24"/>
        </w:rPr>
        <w:t>diplomiem</w:t>
      </w:r>
      <w:proofErr w:type="spellEnd"/>
      <w:r>
        <w:rPr>
          <w:sz w:val="24"/>
          <w:szCs w:val="24"/>
        </w:rPr>
        <w:t xml:space="preserve">. </w:t>
      </w:r>
    </w:p>
    <w:p w14:paraId="105003F9" w14:textId="77777777" w:rsidR="00695805" w:rsidRDefault="00695805" w:rsidP="004A647B">
      <w:pPr>
        <w:spacing w:after="0"/>
        <w:rPr>
          <w:sz w:val="24"/>
          <w:szCs w:val="24"/>
          <w:lang w:val="lv-LV"/>
        </w:rPr>
      </w:pPr>
    </w:p>
    <w:p w14:paraId="49A52B83" w14:textId="77777777" w:rsidR="00683857" w:rsidRDefault="00683857" w:rsidP="004A647B">
      <w:pPr>
        <w:spacing w:after="0"/>
        <w:rPr>
          <w:sz w:val="24"/>
          <w:szCs w:val="24"/>
          <w:lang w:val="lv-LV"/>
        </w:rPr>
      </w:pPr>
    </w:p>
    <w:p w14:paraId="2123B96D" w14:textId="77777777" w:rsidR="00683857" w:rsidRDefault="00683857" w:rsidP="004A647B">
      <w:pPr>
        <w:spacing w:after="0"/>
        <w:rPr>
          <w:sz w:val="24"/>
          <w:szCs w:val="24"/>
          <w:lang w:val="lv-LV"/>
        </w:rPr>
      </w:pPr>
    </w:p>
    <w:p w14:paraId="345BB97B" w14:textId="77777777" w:rsidR="00683857" w:rsidRDefault="00683857" w:rsidP="004A647B">
      <w:pPr>
        <w:spacing w:after="0"/>
        <w:rPr>
          <w:sz w:val="24"/>
          <w:szCs w:val="24"/>
          <w:lang w:val="lv-LV"/>
        </w:rPr>
      </w:pPr>
    </w:p>
    <w:p w14:paraId="7614C059" w14:textId="77777777" w:rsidR="00683857" w:rsidRDefault="00683857" w:rsidP="004A647B">
      <w:pPr>
        <w:spacing w:after="0"/>
        <w:rPr>
          <w:sz w:val="24"/>
          <w:szCs w:val="24"/>
          <w:lang w:val="lv-LV"/>
        </w:rPr>
      </w:pPr>
    </w:p>
    <w:p w14:paraId="21C9B6D1" w14:textId="77777777" w:rsidR="00683857" w:rsidRDefault="00683857" w:rsidP="004A647B">
      <w:pPr>
        <w:spacing w:after="0"/>
        <w:rPr>
          <w:sz w:val="24"/>
          <w:szCs w:val="24"/>
          <w:lang w:val="lv-LV"/>
        </w:rPr>
      </w:pPr>
    </w:p>
    <w:p w14:paraId="408A4D19" w14:textId="77777777" w:rsidR="00683857" w:rsidRDefault="00683857" w:rsidP="004A647B">
      <w:pPr>
        <w:spacing w:after="0"/>
        <w:rPr>
          <w:sz w:val="24"/>
          <w:szCs w:val="24"/>
          <w:lang w:val="lv-LV"/>
        </w:rPr>
      </w:pPr>
    </w:p>
    <w:p w14:paraId="3F7DBFBD" w14:textId="77777777" w:rsidR="00683857" w:rsidRDefault="00683857" w:rsidP="004A647B">
      <w:pPr>
        <w:spacing w:after="0"/>
        <w:rPr>
          <w:sz w:val="24"/>
          <w:szCs w:val="24"/>
          <w:lang w:val="lv-LV"/>
        </w:rPr>
      </w:pPr>
    </w:p>
    <w:p w14:paraId="46D3ADBD" w14:textId="77777777" w:rsidR="00683857" w:rsidRDefault="00683857" w:rsidP="004A647B">
      <w:pPr>
        <w:spacing w:after="0"/>
        <w:rPr>
          <w:sz w:val="24"/>
          <w:szCs w:val="24"/>
          <w:lang w:val="lv-LV"/>
        </w:rPr>
      </w:pPr>
    </w:p>
    <w:p w14:paraId="0E46319F" w14:textId="7F017D16" w:rsidR="00683857" w:rsidRPr="002947DB" w:rsidRDefault="002947DB" w:rsidP="004A647B">
      <w:pPr>
        <w:spacing w:after="0"/>
        <w:rPr>
          <w:b/>
          <w:bCs/>
          <w:sz w:val="24"/>
          <w:szCs w:val="24"/>
          <w:lang w:val="lv-LV"/>
        </w:rPr>
      </w:pPr>
      <w:r w:rsidRPr="002947DB">
        <w:rPr>
          <w:b/>
          <w:bCs/>
          <w:sz w:val="24"/>
          <w:szCs w:val="24"/>
          <w:lang w:val="lv-LV"/>
        </w:rPr>
        <w:t>Stafešu vizuālais atspoguļojums bildēs:</w:t>
      </w:r>
    </w:p>
    <w:p w14:paraId="6DC50777" w14:textId="77777777" w:rsidR="002947DB" w:rsidRDefault="002947DB" w:rsidP="004A647B">
      <w:pPr>
        <w:spacing w:after="0"/>
        <w:rPr>
          <w:sz w:val="24"/>
          <w:szCs w:val="24"/>
          <w:lang w:val="lv-LV"/>
        </w:rPr>
      </w:pPr>
    </w:p>
    <w:p w14:paraId="6695E209" w14:textId="6DE91542" w:rsidR="002947DB" w:rsidRDefault="002947DB" w:rsidP="002947DB">
      <w:pPr>
        <w:pStyle w:val="Sarakstarindkopa"/>
        <w:numPr>
          <w:ilvl w:val="0"/>
          <w:numId w:val="1"/>
        </w:num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“</w:t>
      </w:r>
      <w:proofErr w:type="spellStart"/>
      <w:r>
        <w:rPr>
          <w:sz w:val="24"/>
          <w:szCs w:val="24"/>
          <w:lang w:val="lv-LV"/>
        </w:rPr>
        <w:t>Blieznis</w:t>
      </w:r>
      <w:proofErr w:type="spellEnd"/>
      <w:r>
        <w:rPr>
          <w:sz w:val="24"/>
          <w:szCs w:val="24"/>
          <w:lang w:val="lv-LV"/>
        </w:rPr>
        <w:t xml:space="preserve">” </w:t>
      </w:r>
    </w:p>
    <w:p w14:paraId="660A9C8A" w14:textId="51A6937E" w:rsidR="002947DB" w:rsidRDefault="002947DB" w:rsidP="002947DB">
      <w:pPr>
        <w:pStyle w:val="Sarakstarindkopa"/>
        <w:spacing w:after="0"/>
        <w:rPr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5A287DD2" wp14:editId="6521EDEA">
            <wp:extent cx="4976474" cy="2804160"/>
            <wp:effectExtent l="0" t="0" r="0" b="0"/>
            <wp:docPr id="1802879812" name="Attēls 1" descr="Attēls, kurā ir zāle, spēļu laukums, zils, ārpus telpām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79812" name="Attēls 1" descr="Attēls, kurā ir zāle, spēļu laukums, zils, ārpus telpām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068" cy="280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606F7" w14:textId="6073A8D7" w:rsidR="002947DB" w:rsidRDefault="002947DB" w:rsidP="002947DB">
      <w:pPr>
        <w:pStyle w:val="Sarakstarindkopa"/>
        <w:numPr>
          <w:ilvl w:val="0"/>
          <w:numId w:val="1"/>
        </w:num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“Gladiators”</w:t>
      </w:r>
    </w:p>
    <w:p w14:paraId="22519A8D" w14:textId="0744B4AA" w:rsidR="002947DB" w:rsidRDefault="002947DB" w:rsidP="002947DB">
      <w:pPr>
        <w:pStyle w:val="Sarakstarindkopa"/>
        <w:spacing w:after="0"/>
        <w:rPr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01131A72" wp14:editId="0BCF052C">
            <wp:extent cx="4958602" cy="2941320"/>
            <wp:effectExtent l="0" t="0" r="0" b="0"/>
            <wp:docPr id="1580150213" name="Attēls 2" descr="Attēls, kurā ir spēļu laukums, piepūšams, piepūšamā atrakcija, brīvdabas spēļu aprīkojum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50213" name="Attēls 2" descr="Attēls, kurā ir spēļu laukums, piepūšams, piepūšamā atrakcija, brīvdabas spēļu aprīkojum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921" cy="29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0C92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6E1B6F80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3E135736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7C79C432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59E2EE12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6CB13D50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5CC29242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3EEB21FB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25E34804" w14:textId="2A8FB2E2" w:rsidR="002947DB" w:rsidRDefault="002947DB" w:rsidP="002947DB">
      <w:pPr>
        <w:pStyle w:val="Sarakstarindkopa"/>
        <w:numPr>
          <w:ilvl w:val="0"/>
          <w:numId w:val="1"/>
        </w:num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“Inkvizīcija”</w:t>
      </w:r>
    </w:p>
    <w:p w14:paraId="34464923" w14:textId="4AB7C9E6" w:rsidR="002947DB" w:rsidRDefault="002947DB" w:rsidP="002947DB">
      <w:pPr>
        <w:pStyle w:val="Sarakstarindkopa"/>
        <w:spacing w:after="0"/>
        <w:rPr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3C02842F" wp14:editId="2693E777">
            <wp:extent cx="4958080" cy="3299460"/>
            <wp:effectExtent l="0" t="0" r="0" b="0"/>
            <wp:docPr id="1318445080" name="Attēls 3" descr="Attēls, kurā ir rotaļliet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45080" name="Attēls 3" descr="Attēls, kurā ir rotaļliet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823" cy="331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11832" w14:textId="77777777" w:rsidR="002947DB" w:rsidRDefault="002947DB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7093DFD4" w14:textId="6FFFF62A" w:rsidR="002947DB" w:rsidRDefault="002947DB" w:rsidP="002947DB">
      <w:pPr>
        <w:pStyle w:val="Sarakstarindkopa"/>
        <w:numPr>
          <w:ilvl w:val="0"/>
          <w:numId w:val="1"/>
        </w:num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“Milzu slēpes”</w:t>
      </w:r>
    </w:p>
    <w:p w14:paraId="3DA5AA8C" w14:textId="478845C8" w:rsidR="002947DB" w:rsidRDefault="002947DB" w:rsidP="002947DB">
      <w:pPr>
        <w:pStyle w:val="Sarakstarindkopa"/>
        <w:spacing w:after="0"/>
        <w:rPr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031FB1A7" wp14:editId="4F9FB7A5">
            <wp:extent cx="4549140" cy="2857500"/>
            <wp:effectExtent l="0" t="0" r="0" b="0"/>
            <wp:docPr id="520100406" name="Attēls 4" descr="Attēls, kurā ir rotaļliet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00406" name="Attēls 4" descr="Attēls, kurā ir rotaļliet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424F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766C78CE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147BB0BA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3412DBE3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21BB9017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3DF93D13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6FAFD477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310B1C7D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3F0FA60D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0D2EB1A7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71239A58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0438D3EB" w14:textId="62D3E493" w:rsidR="002947DB" w:rsidRDefault="002947DB" w:rsidP="002947DB">
      <w:pPr>
        <w:pStyle w:val="Sarakstarindkopa"/>
        <w:numPr>
          <w:ilvl w:val="0"/>
          <w:numId w:val="1"/>
        </w:num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“Staipeknis”</w:t>
      </w:r>
    </w:p>
    <w:p w14:paraId="49F36503" w14:textId="56522ABA" w:rsidR="002947DB" w:rsidRDefault="002947DB" w:rsidP="002947DB">
      <w:pPr>
        <w:pStyle w:val="Sarakstarindkopa"/>
        <w:spacing w:after="0"/>
        <w:rPr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1A24771D" wp14:editId="0C966E5D">
            <wp:extent cx="4549140" cy="3261360"/>
            <wp:effectExtent l="0" t="0" r="0" b="0"/>
            <wp:docPr id="569218658" name="Attēls 5" descr="Attēls, kurā ir dizains&#10;&#10;Automātiski ģenerēts apraksts ar mazu ticamī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18658" name="Attēls 5" descr="Attēls, kurā ir dizains&#10;&#10;Automātiski ģenerēts apraksts ar mazu ticamīb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C80A4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4B4D9837" w14:textId="77777777" w:rsidR="00444925" w:rsidRDefault="00444925" w:rsidP="002947DB">
      <w:pPr>
        <w:pStyle w:val="Sarakstarindkopa"/>
        <w:spacing w:after="0"/>
        <w:rPr>
          <w:sz w:val="24"/>
          <w:szCs w:val="24"/>
          <w:lang w:val="lv-LV"/>
        </w:rPr>
      </w:pPr>
    </w:p>
    <w:p w14:paraId="0C08F2ED" w14:textId="6DF34E7C" w:rsidR="002947DB" w:rsidRDefault="002947DB" w:rsidP="002947DB">
      <w:pPr>
        <w:pStyle w:val="Sarakstarindkopa"/>
        <w:numPr>
          <w:ilvl w:val="0"/>
          <w:numId w:val="1"/>
        </w:num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“</w:t>
      </w:r>
      <w:proofErr w:type="spellStart"/>
      <w:r>
        <w:rPr>
          <w:sz w:val="24"/>
          <w:szCs w:val="24"/>
          <w:lang w:val="lv-LV"/>
        </w:rPr>
        <w:t>Sumo</w:t>
      </w:r>
      <w:proofErr w:type="spellEnd"/>
      <w:r>
        <w:rPr>
          <w:sz w:val="24"/>
          <w:szCs w:val="24"/>
          <w:lang w:val="lv-LV"/>
        </w:rPr>
        <w:t>”</w:t>
      </w:r>
    </w:p>
    <w:p w14:paraId="4C404883" w14:textId="0283C383" w:rsidR="002947DB" w:rsidRDefault="002947DB" w:rsidP="002947DB">
      <w:pPr>
        <w:pStyle w:val="Sarakstarindkopa"/>
        <w:spacing w:after="0"/>
        <w:rPr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33DE8B00" wp14:editId="5A49C477">
            <wp:extent cx="4534680" cy="2689860"/>
            <wp:effectExtent l="0" t="0" r="0" b="0"/>
            <wp:docPr id="391805479" name="Attēls 6" descr="Attēls, kurā ir sumo, zāle, sports, person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05479" name="Attēls 6" descr="Attēls, kurā ir sumo, zāle, sports, person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74" cy="269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8A6D" w14:textId="77777777" w:rsidR="00E05368" w:rsidRDefault="00E05368" w:rsidP="002947DB">
      <w:pPr>
        <w:pStyle w:val="Sarakstarindkopa"/>
        <w:spacing w:after="0"/>
        <w:rPr>
          <w:sz w:val="24"/>
          <w:szCs w:val="24"/>
          <w:lang w:val="lv-LV"/>
        </w:rPr>
      </w:pPr>
    </w:p>
    <w:sectPr w:rsidR="00E05368" w:rsidSect="004A647B">
      <w:headerReference w:type="default" r:id="rId14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7428" w14:textId="77777777" w:rsidR="002E6E47" w:rsidRDefault="002E6E47" w:rsidP="00444925">
      <w:pPr>
        <w:spacing w:after="0" w:line="240" w:lineRule="auto"/>
      </w:pPr>
      <w:r>
        <w:separator/>
      </w:r>
    </w:p>
  </w:endnote>
  <w:endnote w:type="continuationSeparator" w:id="0">
    <w:p w14:paraId="28828475" w14:textId="77777777" w:rsidR="002E6E47" w:rsidRDefault="002E6E47" w:rsidP="0044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F9DF" w14:textId="77777777" w:rsidR="002E6E47" w:rsidRDefault="002E6E47" w:rsidP="00444925">
      <w:pPr>
        <w:spacing w:after="0" w:line="240" w:lineRule="auto"/>
      </w:pPr>
      <w:r>
        <w:separator/>
      </w:r>
    </w:p>
  </w:footnote>
  <w:footnote w:type="continuationSeparator" w:id="0">
    <w:p w14:paraId="44EF2D36" w14:textId="77777777" w:rsidR="002E6E47" w:rsidRDefault="002E6E47" w:rsidP="0044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B0DD" w14:textId="77777777" w:rsidR="006D234C" w:rsidRDefault="006D234C" w:rsidP="00444925">
    <w:pPr>
      <w:pStyle w:val="Galvene"/>
      <w:jc w:val="right"/>
      <w:rPr>
        <w:lang w:val="lv-LV"/>
      </w:rPr>
    </w:pPr>
  </w:p>
  <w:p w14:paraId="7481BC44" w14:textId="77777777" w:rsidR="006D234C" w:rsidRDefault="006D234C" w:rsidP="006D234C">
    <w:pPr>
      <w:pStyle w:val="Galvene"/>
      <w:jc w:val="center"/>
      <w:rPr>
        <w:lang w:val="lv-LV"/>
      </w:rPr>
    </w:pPr>
    <w:r>
      <w:rPr>
        <w:noProof/>
        <w:lang w:val="lv-LV"/>
      </w:rPr>
      <w:drawing>
        <wp:inline distT="0" distB="0" distL="0" distR="0" wp14:anchorId="27C1F9DD" wp14:editId="68A3CCAA">
          <wp:extent cx="3162300" cy="824719"/>
          <wp:effectExtent l="0" t="0" r="0" b="0"/>
          <wp:docPr id="146106825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553" cy="832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D1966" w14:textId="6EEF7C55" w:rsidR="00444925" w:rsidRDefault="00444925" w:rsidP="00444925">
    <w:pPr>
      <w:pStyle w:val="Galvene"/>
      <w:jc w:val="right"/>
      <w:rPr>
        <w:lang w:val="lv-LV"/>
      </w:rPr>
    </w:pPr>
    <w:r>
      <w:rPr>
        <w:lang w:val="lv-LV"/>
      </w:rPr>
      <w:t>“</w:t>
    </w:r>
    <w:proofErr w:type="spellStart"/>
    <w:r>
      <w:rPr>
        <w:lang w:val="lv-LV"/>
      </w:rPr>
      <w:t>I.S.Sports</w:t>
    </w:r>
    <w:proofErr w:type="spellEnd"/>
    <w:r>
      <w:rPr>
        <w:lang w:val="lv-LV"/>
      </w:rPr>
      <w:t xml:space="preserve"> Agency”</w:t>
    </w:r>
  </w:p>
  <w:p w14:paraId="470AA778" w14:textId="732A08C3" w:rsidR="00444925" w:rsidRPr="00444925" w:rsidRDefault="00444925" w:rsidP="00444925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21C1D"/>
    <w:multiLevelType w:val="hybridMultilevel"/>
    <w:tmpl w:val="044667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27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E3"/>
    <w:rsid w:val="000D0AA4"/>
    <w:rsid w:val="00156210"/>
    <w:rsid w:val="002947DB"/>
    <w:rsid w:val="002B1D3B"/>
    <w:rsid w:val="002E6E47"/>
    <w:rsid w:val="003E0AB0"/>
    <w:rsid w:val="00444925"/>
    <w:rsid w:val="00456B6A"/>
    <w:rsid w:val="004A5924"/>
    <w:rsid w:val="004A647B"/>
    <w:rsid w:val="005543E7"/>
    <w:rsid w:val="00555FEC"/>
    <w:rsid w:val="00683857"/>
    <w:rsid w:val="00695805"/>
    <w:rsid w:val="006D234C"/>
    <w:rsid w:val="007D3863"/>
    <w:rsid w:val="007D6B26"/>
    <w:rsid w:val="00844D1D"/>
    <w:rsid w:val="009327E6"/>
    <w:rsid w:val="00986580"/>
    <w:rsid w:val="009A1463"/>
    <w:rsid w:val="009A6A9C"/>
    <w:rsid w:val="00A402AB"/>
    <w:rsid w:val="00A76E23"/>
    <w:rsid w:val="00B84474"/>
    <w:rsid w:val="00C80F40"/>
    <w:rsid w:val="00E05368"/>
    <w:rsid w:val="00E70DA0"/>
    <w:rsid w:val="00EB0E08"/>
    <w:rsid w:val="00EF45E3"/>
    <w:rsid w:val="00F4407E"/>
    <w:rsid w:val="00F739C0"/>
    <w:rsid w:val="00FB7DD0"/>
    <w:rsid w:val="00F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C5E0"/>
  <w15:docId w15:val="{D065AD77-EF78-4107-B46A-8B1F14FF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4D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FC06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C063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C063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C063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C063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5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5FEC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F739C0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739C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947D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44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4925"/>
  </w:style>
  <w:style w:type="paragraph" w:styleId="Kjene">
    <w:name w:val="footer"/>
    <w:basedOn w:val="Parasts"/>
    <w:link w:val="KjeneRakstz"/>
    <w:uiPriority w:val="99"/>
    <w:unhideWhenUsed/>
    <w:rsid w:val="00444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lancmane@inbox.lv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Juta Kasakovska</cp:lastModifiedBy>
  <cp:revision>20</cp:revision>
  <cp:lastPrinted>2023-10-20T11:27:00Z</cp:lastPrinted>
  <dcterms:created xsi:type="dcterms:W3CDTF">2023-10-05T16:33:00Z</dcterms:created>
  <dcterms:modified xsi:type="dcterms:W3CDTF">2023-12-18T13:09:00Z</dcterms:modified>
</cp:coreProperties>
</file>